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B3D41" w14:textId="77777777" w:rsidR="00B25144" w:rsidRPr="00882384" w:rsidRDefault="00B25144" w:rsidP="00B25144">
      <w:pPr>
        <w:spacing w:before="120" w:after="120"/>
        <w:jc w:val="center"/>
        <w:rPr>
          <w:b/>
          <w:bCs/>
          <w:sz w:val="20"/>
          <w:szCs w:val="20"/>
          <w:lang w:eastAsia="ru-RU"/>
        </w:rPr>
      </w:pPr>
      <w:r w:rsidRPr="00882384">
        <w:rPr>
          <w:b/>
          <w:bCs/>
          <w:sz w:val="20"/>
          <w:szCs w:val="20"/>
          <w:lang w:eastAsia="ru-RU"/>
        </w:rPr>
        <w:t>Государственная итоговая аттестация</w:t>
      </w:r>
    </w:p>
    <w:p w14:paraId="01E9C8A0" w14:textId="77777777" w:rsidR="00B25144" w:rsidRPr="00882384" w:rsidRDefault="00B25144" w:rsidP="00B25144">
      <w:pPr>
        <w:spacing w:before="120" w:after="120"/>
        <w:jc w:val="center"/>
        <w:rPr>
          <w:b/>
          <w:bCs/>
          <w:sz w:val="20"/>
          <w:szCs w:val="20"/>
          <w:lang w:eastAsia="ru-RU"/>
        </w:rPr>
      </w:pPr>
      <w:r w:rsidRPr="00882384">
        <w:rPr>
          <w:b/>
          <w:bCs/>
          <w:sz w:val="20"/>
          <w:szCs w:val="20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2024/2025 учебном году.</w:t>
      </w:r>
    </w:p>
    <w:p w14:paraId="00C245B8" w14:textId="77777777" w:rsidR="00B25144" w:rsidRPr="00882384" w:rsidRDefault="00B25144" w:rsidP="00B25144">
      <w:pPr>
        <w:spacing w:before="120" w:after="120"/>
        <w:jc w:val="center"/>
        <w:rPr>
          <w:b/>
          <w:bCs/>
          <w:sz w:val="20"/>
          <w:szCs w:val="20"/>
          <w:lang w:eastAsia="ru-RU"/>
        </w:rPr>
      </w:pPr>
      <w:r w:rsidRPr="00882384">
        <w:rPr>
          <w:b/>
          <w:bCs/>
          <w:sz w:val="20"/>
          <w:szCs w:val="20"/>
          <w:lang w:eastAsia="ru-RU"/>
        </w:rPr>
        <w:t>Информация о РЕГИОНАЛЬНОЙ 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2024/2025 учебном году</w:t>
      </w:r>
    </w:p>
    <w:tbl>
      <w:tblPr>
        <w:tblW w:w="10915" w:type="dxa"/>
        <w:tblCellSpacing w:w="15" w:type="dxa"/>
        <w:tblInd w:w="-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B25144" w:rsidRPr="00882384" w14:paraId="270D7D9A" w14:textId="77777777" w:rsidTr="00B25144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9620A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14:paraId="7532DAF6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70B73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14:paraId="184F0CD4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BD086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14:paraId="796B5E4C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25144" w:rsidRPr="00882384" w14:paraId="76F82461" w14:textId="77777777" w:rsidTr="00B25144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83750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EE503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ЕГЭ)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45B9C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9:00-18:00</w:t>
            </w:r>
          </w:p>
          <w:p w14:paraId="5E6B605D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 xml:space="preserve">(пн – пт </w:t>
            </w:r>
          </w:p>
          <w:p w14:paraId="585CB0D1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  <w:tr w:rsidR="00B25144" w:rsidRPr="00882384" w14:paraId="4E642784" w14:textId="77777777" w:rsidTr="00B25144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89101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8(843) 294-95-62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F9F43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ОГЭ)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DCD9F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9:00-18:00</w:t>
            </w:r>
          </w:p>
          <w:p w14:paraId="3715FF0A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 xml:space="preserve">(пн – пт </w:t>
            </w:r>
          </w:p>
          <w:p w14:paraId="61E5F7E6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  <w:tr w:rsidR="00B25144" w:rsidRPr="00882384" w14:paraId="18C7564D" w14:textId="77777777" w:rsidTr="00B25144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CE18B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8(843) 237-74-</w:t>
            </w:r>
            <w:r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59598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8CB0D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09:00-18:00</w:t>
            </w:r>
          </w:p>
          <w:p w14:paraId="77927B99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 xml:space="preserve">(пн – пт </w:t>
            </w:r>
          </w:p>
          <w:p w14:paraId="499CA088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</w:tbl>
    <w:p w14:paraId="32469A18" w14:textId="77777777" w:rsidR="00B25144" w:rsidRPr="00882384" w:rsidRDefault="00B25144" w:rsidP="00B25144">
      <w:pPr>
        <w:spacing w:before="120" w:after="120"/>
        <w:jc w:val="center"/>
        <w:rPr>
          <w:b/>
          <w:bCs/>
          <w:sz w:val="20"/>
          <w:szCs w:val="20"/>
          <w:lang w:eastAsia="ru-RU"/>
        </w:rPr>
      </w:pPr>
      <w:r w:rsidRPr="00882384">
        <w:rPr>
          <w:b/>
          <w:bCs/>
          <w:sz w:val="20"/>
          <w:szCs w:val="20"/>
          <w:lang w:eastAsia="ru-RU"/>
        </w:rPr>
        <w:t>Информация о МУНИЦИПАЛЬНОЙ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882384">
        <w:rPr>
          <w:b/>
          <w:bCs/>
          <w:sz w:val="20"/>
          <w:szCs w:val="20"/>
          <w:lang w:eastAsia="ru-RU"/>
        </w:rPr>
        <w:br/>
        <w:t>в 2023/2024 учебном году</w:t>
      </w:r>
    </w:p>
    <w:tbl>
      <w:tblPr>
        <w:tblW w:w="10774" w:type="dxa"/>
        <w:tblCellSpacing w:w="15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25144" w:rsidRPr="00882384" w14:paraId="4A5C108A" w14:textId="77777777" w:rsidTr="00B25144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2678E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14:paraId="609B8E72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49FC7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14:paraId="0E627282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F9733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14:paraId="43E885A6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25144" w:rsidRPr="00882384" w14:paraId="76D624E7" w14:textId="77777777" w:rsidTr="00B25144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352CD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8(8553) 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C660E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Васенькина Ирина Викторовна главный специалист Управления образования Альметьевского муниципального района</w:t>
            </w:r>
          </w:p>
          <w:p w14:paraId="0BA3E9ED" w14:textId="77777777" w:rsidR="00B25144" w:rsidRPr="00882384" w:rsidRDefault="00B25144" w:rsidP="005E398C">
            <w:pPr>
              <w:spacing w:before="120" w:after="120"/>
              <w:jc w:val="center"/>
              <w:rPr>
                <w:b/>
                <w:sz w:val="20"/>
                <w:szCs w:val="20"/>
                <w:lang w:eastAsia="ru-RU"/>
              </w:rPr>
            </w:pPr>
            <w:r w:rsidRPr="00882384">
              <w:rPr>
                <w:b/>
                <w:sz w:val="20"/>
                <w:szCs w:val="20"/>
                <w:lang w:eastAsia="ru-RU"/>
              </w:rPr>
              <w:t>(вопросы касающиеся ЕГЭ)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1DD79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8:00-17:00</w:t>
            </w:r>
            <w:r w:rsidRPr="00882384">
              <w:rPr>
                <w:sz w:val="20"/>
                <w:szCs w:val="20"/>
                <w:lang w:eastAsia="ru-RU"/>
              </w:rPr>
              <w:br/>
              <w:t xml:space="preserve">(пн-пт </w:t>
            </w:r>
          </w:p>
          <w:p w14:paraId="21AA4386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 w14:paraId="1BED39FB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sz w:val="20"/>
                <w:szCs w:val="20"/>
                <w:lang w:eastAsia="ru-RU"/>
              </w:rPr>
              <w:br/>
              <w:t>12:00-13:00</w:t>
            </w:r>
          </w:p>
        </w:tc>
      </w:tr>
      <w:tr w:rsidR="00B25144" w:rsidRPr="00882384" w14:paraId="5892FD8F" w14:textId="77777777" w:rsidTr="00B25144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2A024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8(8553) 45 16 92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6400C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 xml:space="preserve">Фаизова Регина Ильясовна </w:t>
            </w:r>
          </w:p>
          <w:p w14:paraId="5263E453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методист Управления образования Альметьевского муниципального района</w:t>
            </w:r>
          </w:p>
          <w:p w14:paraId="5D3B276E" w14:textId="77777777" w:rsidR="00B25144" w:rsidRPr="00882384" w:rsidRDefault="00B25144" w:rsidP="005E398C">
            <w:pPr>
              <w:spacing w:before="120" w:after="120"/>
              <w:jc w:val="center"/>
              <w:rPr>
                <w:b/>
                <w:sz w:val="20"/>
                <w:szCs w:val="20"/>
                <w:lang w:eastAsia="ru-RU"/>
              </w:rPr>
            </w:pPr>
            <w:r w:rsidRPr="00882384">
              <w:rPr>
                <w:b/>
                <w:sz w:val="20"/>
                <w:szCs w:val="20"/>
                <w:lang w:eastAsia="ru-RU"/>
              </w:rPr>
              <w:t>(вопросы касающиеся ОГЭ)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49AA7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8:00-17:00</w:t>
            </w:r>
            <w:r w:rsidRPr="00882384">
              <w:rPr>
                <w:sz w:val="20"/>
                <w:szCs w:val="20"/>
                <w:lang w:eastAsia="ru-RU"/>
              </w:rPr>
              <w:br/>
              <w:t xml:space="preserve">(пн-пт </w:t>
            </w:r>
          </w:p>
          <w:p w14:paraId="4B8DBD87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 w14:paraId="17ACBB1D" w14:textId="77777777" w:rsidR="00B25144" w:rsidRPr="00882384" w:rsidRDefault="00B25144" w:rsidP="005E398C">
            <w:pPr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  <w:r w:rsidRPr="00882384">
              <w:rPr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sz w:val="20"/>
                <w:szCs w:val="20"/>
                <w:lang w:eastAsia="ru-RU"/>
              </w:rPr>
              <w:br/>
              <w:t>12:00-13:00</w:t>
            </w:r>
          </w:p>
        </w:tc>
      </w:tr>
    </w:tbl>
    <w:p w14:paraId="5D6661C0" w14:textId="3B21AA1B" w:rsidR="00B25144" w:rsidRDefault="00B25144" w:rsidP="00B25144">
      <w:pPr>
        <w:pStyle w:val="a3"/>
        <w:spacing w:before="110"/>
        <w:ind w:left="1128" w:right="418"/>
        <w:jc w:val="center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«горячей</w:t>
      </w:r>
      <w:r>
        <w:rPr>
          <w:spacing w:val="-3"/>
        </w:rPr>
        <w:t xml:space="preserve"> </w:t>
      </w:r>
      <w:r>
        <w:t>линии»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 государственной</w:t>
      </w:r>
      <w:r>
        <w:rPr>
          <w:spacing w:val="-2"/>
        </w:rPr>
        <w:t xml:space="preserve"> </w:t>
      </w:r>
      <w:r>
        <w:t>итоговой аттестации</w:t>
      </w:r>
      <w:r>
        <w:rPr>
          <w:spacing w:val="-2"/>
        </w:rPr>
        <w:t xml:space="preserve"> </w:t>
      </w:r>
      <w:r>
        <w:t>по образовательным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основного общего и среднего общего образования</w:t>
      </w:r>
    </w:p>
    <w:p w14:paraId="3BC0DF10" w14:textId="77777777" w:rsidR="00B25144" w:rsidRDefault="00B25144" w:rsidP="00B25144">
      <w:pPr>
        <w:pStyle w:val="a3"/>
        <w:ind w:left="1130" w:right="418"/>
        <w:jc w:val="center"/>
      </w:pPr>
      <w:r>
        <w:t>в</w:t>
      </w:r>
      <w:r>
        <w:rPr>
          <w:spacing w:val="-2"/>
        </w:rPr>
        <w:t xml:space="preserve"> </w:t>
      </w:r>
      <w:r>
        <w:t>2024/2025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14:paraId="713A3A42" w14:textId="77777777" w:rsidR="00B25144" w:rsidRDefault="00B25144" w:rsidP="00B25144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183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3970"/>
        <w:gridCol w:w="4516"/>
      </w:tblGrid>
      <w:tr w:rsidR="00B25144" w14:paraId="5628ABC6" w14:textId="77777777" w:rsidTr="005E398C">
        <w:trPr>
          <w:trHeight w:val="597"/>
        </w:trPr>
        <w:tc>
          <w:tcPr>
            <w:tcW w:w="2250" w:type="dxa"/>
            <w:tcBorders>
              <w:left w:val="double" w:sz="6" w:space="0" w:color="000000"/>
            </w:tcBorders>
          </w:tcPr>
          <w:p w14:paraId="61D9E0D3" w14:textId="77777777" w:rsidR="00B25144" w:rsidRDefault="00B25144" w:rsidP="005E398C">
            <w:pPr>
              <w:pStyle w:val="TableParagraph"/>
              <w:spacing w:before="18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Телефоны</w:t>
            </w:r>
          </w:p>
          <w:p w14:paraId="7E92D963" w14:textId="77777777" w:rsidR="00B25144" w:rsidRDefault="00B25144" w:rsidP="005E398C">
            <w:pPr>
              <w:pStyle w:val="TableParagraph"/>
              <w:ind w:left="11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«горячей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линии»</w:t>
            </w:r>
          </w:p>
        </w:tc>
        <w:tc>
          <w:tcPr>
            <w:tcW w:w="3970" w:type="dxa"/>
          </w:tcPr>
          <w:p w14:paraId="62AAA9E4" w14:textId="77777777" w:rsidR="00B25144" w:rsidRDefault="00B25144" w:rsidP="005E398C">
            <w:pPr>
              <w:pStyle w:val="TableParagraph"/>
              <w:spacing w:before="18"/>
              <w:ind w:left="504" w:right="491" w:firstLine="2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Ф.И.О. ответственного за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«горячей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линии»</w:t>
            </w:r>
          </w:p>
        </w:tc>
        <w:tc>
          <w:tcPr>
            <w:tcW w:w="4516" w:type="dxa"/>
            <w:tcBorders>
              <w:right w:val="double" w:sz="6" w:space="0" w:color="000000"/>
            </w:tcBorders>
          </w:tcPr>
          <w:p w14:paraId="484484A4" w14:textId="77777777" w:rsidR="00B25144" w:rsidRDefault="00B25144" w:rsidP="005E398C">
            <w:pPr>
              <w:pStyle w:val="TableParagraph"/>
              <w:spacing w:before="18"/>
              <w:ind w:left="21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14:paraId="07A1683D" w14:textId="77777777" w:rsidR="00B25144" w:rsidRDefault="00B25144" w:rsidP="005E398C">
            <w:pPr>
              <w:pStyle w:val="TableParagraph"/>
              <w:ind w:left="21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«горячей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линии»</w:t>
            </w:r>
          </w:p>
        </w:tc>
      </w:tr>
      <w:tr w:rsidR="00B25144" w14:paraId="2A2A7D9D" w14:textId="77777777" w:rsidTr="005E398C">
        <w:trPr>
          <w:trHeight w:val="1508"/>
        </w:trPr>
        <w:tc>
          <w:tcPr>
            <w:tcW w:w="2250" w:type="dxa"/>
            <w:tcBorders>
              <w:left w:val="double" w:sz="6" w:space="0" w:color="000000"/>
              <w:bottom w:val="double" w:sz="6" w:space="0" w:color="000000"/>
            </w:tcBorders>
          </w:tcPr>
          <w:p w14:paraId="7152ACEF" w14:textId="77777777" w:rsidR="00B25144" w:rsidRDefault="00B25144" w:rsidP="005E398C">
            <w:pPr>
              <w:pStyle w:val="TableParagraph"/>
              <w:jc w:val="left"/>
              <w:rPr>
                <w:b/>
                <w:sz w:val="24"/>
              </w:rPr>
            </w:pPr>
          </w:p>
          <w:p w14:paraId="0BC13D25" w14:textId="77777777" w:rsidR="00B25144" w:rsidRDefault="00B25144" w:rsidP="005E398C">
            <w:pPr>
              <w:pStyle w:val="TableParagraph"/>
              <w:spacing w:before="55"/>
              <w:jc w:val="left"/>
              <w:rPr>
                <w:b/>
                <w:sz w:val="24"/>
              </w:rPr>
            </w:pPr>
          </w:p>
          <w:p w14:paraId="0F5372B6" w14:textId="77777777" w:rsidR="00B25144" w:rsidRDefault="00B25144" w:rsidP="005E398C">
            <w:pPr>
              <w:pStyle w:val="TableParagraph"/>
              <w:spacing w:before="1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8(8553)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33 72 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70" w:type="dxa"/>
            <w:tcBorders>
              <w:bottom w:val="double" w:sz="6" w:space="0" w:color="000000"/>
            </w:tcBorders>
          </w:tcPr>
          <w:p w14:paraId="0F64616C" w14:textId="77777777" w:rsidR="00B25144" w:rsidRDefault="00B25144" w:rsidP="005E398C">
            <w:pPr>
              <w:pStyle w:val="TableParagraph"/>
              <w:spacing w:before="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Злыднина Ольга Григорьевна</w:t>
            </w:r>
          </w:p>
          <w:p w14:paraId="18FA33A5" w14:textId="77777777" w:rsidR="00B25144" w:rsidRDefault="00B25144" w:rsidP="005E398C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учебной</w:t>
            </w:r>
          </w:p>
          <w:p w14:paraId="519BF863" w14:textId="77777777" w:rsidR="00B25144" w:rsidRDefault="00B25144" w:rsidP="005E398C">
            <w:pPr>
              <w:pStyle w:val="TableParagraph"/>
              <w:ind w:left="11" w:right="3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 «СОШ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№15».</w:t>
            </w:r>
          </w:p>
        </w:tc>
        <w:tc>
          <w:tcPr>
            <w:tcW w:w="4516" w:type="dxa"/>
            <w:tcBorders>
              <w:bottom w:val="double" w:sz="6" w:space="0" w:color="000000"/>
              <w:right w:val="double" w:sz="6" w:space="0" w:color="000000"/>
            </w:tcBorders>
          </w:tcPr>
          <w:p w14:paraId="6794D7B0" w14:textId="77777777" w:rsidR="00B25144" w:rsidRDefault="00B25144" w:rsidP="005E398C">
            <w:pPr>
              <w:pStyle w:val="TableParagraph"/>
              <w:spacing w:before="132"/>
              <w:ind w:left="21" w:right="4"/>
              <w:rPr>
                <w:sz w:val="24"/>
              </w:rPr>
            </w:pPr>
            <w:r>
              <w:rPr>
                <w:spacing w:val="-2"/>
                <w:sz w:val="24"/>
              </w:rPr>
              <w:t>8:00-16:00</w:t>
            </w:r>
          </w:p>
          <w:p w14:paraId="54236017" w14:textId="77777777" w:rsidR="00B25144" w:rsidRDefault="00B25144" w:rsidP="005E398C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(пн-</w:t>
            </w:r>
            <w:r>
              <w:rPr>
                <w:spacing w:val="-5"/>
                <w:sz w:val="24"/>
              </w:rPr>
              <w:t>пт</w:t>
            </w:r>
          </w:p>
          <w:p w14:paraId="6C2A346F" w14:textId="77777777" w:rsidR="00B25144" w:rsidRDefault="00B25144" w:rsidP="005E398C">
            <w:pPr>
              <w:pStyle w:val="TableParagraph"/>
              <w:spacing w:before="120"/>
              <w:ind w:left="21" w:right="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нерабочих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праздничных </w:t>
            </w:r>
            <w:r>
              <w:rPr>
                <w:spacing w:val="-2"/>
                <w:sz w:val="24"/>
              </w:rPr>
              <w:t>дней)</w:t>
            </w:r>
          </w:p>
        </w:tc>
      </w:tr>
    </w:tbl>
    <w:p w14:paraId="6E84E4A6" w14:textId="0558D1F4" w:rsidR="00676DAC" w:rsidRDefault="00676DAC">
      <w:pPr>
        <w:pStyle w:val="a3"/>
        <w:ind w:left="1107"/>
        <w:rPr>
          <w:b w:val="0"/>
          <w:sz w:val="20"/>
        </w:rPr>
      </w:pPr>
    </w:p>
    <w:sectPr w:rsidR="00676DAC">
      <w:pgSz w:w="11910" w:h="16840"/>
      <w:pgMar w:top="4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6DAC"/>
    <w:rsid w:val="00637DD2"/>
    <w:rsid w:val="00676DAC"/>
    <w:rsid w:val="00757494"/>
    <w:rsid w:val="00B2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3CC3A"/>
  <w15:docId w15:val="{DFE40B36-95BA-4153-9E02-7D6D10EC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Васенькина Ирина Викторовна</dc:creator>
  <cp:lastModifiedBy>Пользователь</cp:lastModifiedBy>
  <cp:revision>4</cp:revision>
  <dcterms:created xsi:type="dcterms:W3CDTF">2025-01-17T06:07:00Z</dcterms:created>
  <dcterms:modified xsi:type="dcterms:W3CDTF">2025-01-17T06:23:00Z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2025-01-17T00:00:00Z</vt:filetime>
  </property>
  <property fmtid="{D5CDD505-2E9C-101B-9397-08002B2CF9AE}" pid="5" name="Producer">
    <vt:lpwstr>Microsoft® Word 2016</vt:lpwstr>
  </property>
</Properties>
</file>